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9B" w:rsidRPr="0020009B" w:rsidRDefault="0020009B" w:rsidP="001B3524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  <w:rtl/>
          <w:lang w:bidi="fa-IR"/>
        </w:rPr>
      </w:pPr>
    </w:p>
    <w:p w:rsidR="004F55C5" w:rsidRPr="0020009B" w:rsidRDefault="004F55C5" w:rsidP="001B3524">
      <w:pPr>
        <w:spacing w:line="360" w:lineRule="auto"/>
        <w:rPr>
          <w:rFonts w:ascii="Times New Roman" w:hAnsi="Times New Roman" w:cs="Times New Roman"/>
          <w:sz w:val="30"/>
          <w:szCs w:val="30"/>
          <w:rtl/>
          <w:lang w:bidi="fa-IR"/>
        </w:rPr>
      </w:pPr>
    </w:p>
    <w:p w:rsidR="00A03025" w:rsidRPr="00671F11" w:rsidRDefault="00A03025" w:rsidP="001B352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71F11">
        <w:rPr>
          <w:rFonts w:ascii="Times New Roman" w:hAnsi="Times New Roman" w:cs="Times New Roman"/>
          <w:b/>
          <w:bCs/>
          <w:sz w:val="32"/>
          <w:szCs w:val="32"/>
        </w:rPr>
        <w:t>The First Meeting</w:t>
      </w:r>
    </w:p>
    <w:p w:rsidR="00A03025" w:rsidRPr="00671F11" w:rsidRDefault="00B955CE" w:rsidP="001B352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</w:t>
      </w:r>
      <w:r w:rsidR="00A03025" w:rsidRPr="00671F11">
        <w:rPr>
          <w:rFonts w:ascii="Times New Roman" w:hAnsi="Times New Roman" w:cs="Times New Roman"/>
          <w:b/>
          <w:bCs/>
          <w:sz w:val="32"/>
          <w:szCs w:val="32"/>
        </w:rPr>
        <w:t>f D-8 AD HOC Group on Fertilizer</w:t>
      </w:r>
    </w:p>
    <w:p w:rsidR="00A03025" w:rsidRPr="00671F11" w:rsidRDefault="00A03025" w:rsidP="001B352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71F11">
        <w:rPr>
          <w:rFonts w:ascii="Times New Roman" w:hAnsi="Times New Roman" w:cs="Times New Roman"/>
          <w:b/>
          <w:bCs/>
          <w:sz w:val="32"/>
          <w:szCs w:val="32"/>
        </w:rPr>
        <w:t>9-11 March 2013 – Kish Island, Iran</w:t>
      </w:r>
    </w:p>
    <w:p w:rsidR="00A03025" w:rsidRPr="00671F11" w:rsidRDefault="00F56303" w:rsidP="001B3524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lang w:bidi="fa-IR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Initial </w:t>
      </w:r>
      <w:r w:rsidR="00325130" w:rsidRPr="00671F11">
        <w:rPr>
          <w:rFonts w:ascii="Times New Roman" w:hAnsi="Times New Roman" w:cs="Times New Roman"/>
          <w:b/>
          <w:bCs/>
          <w:sz w:val="32"/>
          <w:szCs w:val="32"/>
        </w:rPr>
        <w:t xml:space="preserve">Draft of Memorandum of Understanding </w:t>
      </w:r>
    </w:p>
    <w:p w:rsidR="00325130" w:rsidRPr="0020009B" w:rsidRDefault="00325130" w:rsidP="001B3524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20009B" w:rsidRPr="0020009B" w:rsidRDefault="0020009B" w:rsidP="001B3524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</w:p>
    <w:p w:rsidR="00D0777F" w:rsidRPr="0020009B" w:rsidRDefault="003D1ED9" w:rsidP="001E5063">
      <w:p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1E5063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B66D09">
        <w:rPr>
          <w:rFonts w:ascii="Times New Roman" w:hAnsi="Times New Roman" w:cs="Times New Roman"/>
          <w:sz w:val="30"/>
          <w:szCs w:val="30"/>
          <w:lang w:bidi="fa-IR"/>
        </w:rPr>
        <w:t>D-8 Member S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>tates agree to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 xml:space="preserve"> the following initial draft</w:t>
      </w:r>
      <w:r w:rsidR="00F56303">
        <w:rPr>
          <w:rFonts w:ascii="Times New Roman" w:hAnsi="Times New Roman" w:cs="Times New Roman"/>
          <w:sz w:val="30"/>
          <w:szCs w:val="30"/>
          <w:lang w:bidi="fa-IR"/>
        </w:rPr>
        <w:t xml:space="preserve"> to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:</w:t>
      </w:r>
    </w:p>
    <w:p w:rsidR="003D1ED9" w:rsidRPr="0020009B" w:rsidRDefault="00390A7B" w:rsidP="00B66D0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Increase their cooperation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through B2B relations in order to boost volume, variety and fields of fertilizer trade. Increasing 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B2B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>cooperat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ion is the most important step,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which would provide grounds for the establishment of fertilizer trade consortium among 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D-8 fertilizer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B95A6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in </w:t>
      </w:r>
      <w:r w:rsidR="001E5063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AB237A" w:rsidRPr="001E5063">
        <w:rPr>
          <w:rFonts w:ascii="Times New Roman" w:hAnsi="Times New Roman" w:cs="Times New Roman"/>
          <w:sz w:val="30"/>
          <w:szCs w:val="30"/>
          <w:lang w:bidi="fa-IR"/>
        </w:rPr>
        <w:t>middle</w:t>
      </w:r>
      <w:r w:rsidR="001E5063" w:rsidRPr="001E5063">
        <w:rPr>
          <w:rFonts w:ascii="Times New Roman" w:hAnsi="Times New Roman" w:cs="Times New Roman"/>
          <w:sz w:val="30"/>
          <w:szCs w:val="30"/>
          <w:lang w:bidi="fa-IR"/>
        </w:rPr>
        <w:t xml:space="preserve"> to long</w:t>
      </w:r>
      <w:r w:rsidR="00AB23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term.</w:t>
      </w:r>
    </w:p>
    <w:p w:rsidR="00D0777F" w:rsidRPr="0020009B" w:rsidRDefault="00D0777F" w:rsidP="00A664E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Establish a 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permanent </w:t>
      </w:r>
      <w:r w:rsidR="00A664EF">
        <w:rPr>
          <w:rFonts w:ascii="Times New Roman" w:hAnsi="Times New Roman" w:cs="Times New Roman"/>
          <w:sz w:val="30"/>
          <w:szCs w:val="30"/>
          <w:lang w:bidi="fa-IR"/>
        </w:rPr>
        <w:t>committee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 order to implement the plan of </w:t>
      </w:r>
      <w:r w:rsidR="00661424" w:rsidRPr="0020009B">
        <w:rPr>
          <w:rFonts w:ascii="Times New Roman" w:hAnsi="Times New Roman" w:cs="Times New Roman"/>
          <w:sz w:val="30"/>
          <w:szCs w:val="30"/>
          <w:lang w:bidi="fa-IR"/>
        </w:rPr>
        <w:t>establishing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 fertilizer</w:t>
      </w:r>
      <w:r w:rsidR="00F56303">
        <w:rPr>
          <w:rFonts w:ascii="Times New Roman" w:hAnsi="Times New Roman" w:cs="Times New Roman"/>
          <w:sz w:val="30"/>
          <w:szCs w:val="30"/>
          <w:lang w:bidi="fa-IR"/>
        </w:rPr>
        <w:t xml:space="preserve"> trade and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A664EF">
        <w:rPr>
          <w:rFonts w:ascii="Times New Roman" w:hAnsi="Times New Roman" w:cs="Times New Roman"/>
          <w:sz w:val="30"/>
          <w:szCs w:val="30"/>
          <w:lang w:bidi="fa-IR"/>
        </w:rPr>
        <w:t>cooperation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consortium among the member states to achieve the following objectives:</w:t>
      </w:r>
    </w:p>
    <w:p w:rsidR="00D0777F" w:rsidRPr="0020009B" w:rsidRDefault="00631A52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Collecting </w:t>
      </w:r>
      <w:r w:rsidR="00907081">
        <w:rPr>
          <w:rFonts w:ascii="Times New Roman" w:hAnsi="Times New Roman" w:cs="Times New Roman"/>
          <w:sz w:val="30"/>
          <w:szCs w:val="30"/>
          <w:lang w:bidi="fa-IR"/>
        </w:rPr>
        <w:t>related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data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on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trade and cooperation on fertilizer </w:t>
      </w:r>
    </w:p>
    <w:p w:rsidR="00C76CCE" w:rsidRPr="0020009B" w:rsidRDefault="00631A52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lastRenderedPageBreak/>
        <w:t>Collecting</w:t>
      </w:r>
      <w:r w:rsidR="00D0777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information on standards, regulations and laws in every country regarding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production,</w:t>
      </w:r>
      <w:r w:rsidR="00C76CCE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trade and cooperation on fertilizer </w:t>
      </w:r>
    </w:p>
    <w:p w:rsidR="00D0777F" w:rsidRPr="0020009B" w:rsidRDefault="00787F0F" w:rsidP="00C76CCE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Reviewing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possibilities to establish strong trade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ties among member states based on shared and multilateral commercial interests</w:t>
      </w:r>
    </w:p>
    <w:p w:rsidR="00E24ADA" w:rsidRPr="0020009B" w:rsidRDefault="001B3524" w:rsidP="002D4966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Providing 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a comprehensive business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plan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based on information gathered from all member states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 The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plan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is aimed at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clarify</w:t>
      </w:r>
      <w:r w:rsidR="00667EDF" w:rsidRPr="0020009B">
        <w:rPr>
          <w:rFonts w:ascii="Times New Roman" w:hAnsi="Times New Roman" w:cs="Times New Roman"/>
          <w:sz w:val="30"/>
          <w:szCs w:val="30"/>
          <w:lang w:bidi="fa-IR"/>
        </w:rPr>
        <w:t>ing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objectives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, mission and vision of the consortium to encourage </w:t>
      </w:r>
      <w:r w:rsidR="00C76CCE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member states to be active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ly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2D4966">
        <w:rPr>
          <w:rFonts w:ascii="Times New Roman" w:hAnsi="Times New Roman" w:cs="Times New Roman"/>
          <w:sz w:val="30"/>
          <w:szCs w:val="30"/>
          <w:lang w:bidi="fa-IR"/>
        </w:rPr>
        <w:t>involved in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framework of </w:t>
      </w:r>
      <w:r w:rsidR="000E28BC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>consortium.</w:t>
      </w:r>
    </w:p>
    <w:p w:rsidR="00F172CC" w:rsidRPr="0020009B" w:rsidRDefault="003D5E1C" w:rsidP="003D5E1C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Promoting</w:t>
      </w:r>
      <w:r w:rsidR="000E28BC">
        <w:rPr>
          <w:rFonts w:ascii="Times New Roman" w:hAnsi="Times New Roman" w:cs="Times New Roman"/>
          <w:sz w:val="30"/>
          <w:szCs w:val="30"/>
          <w:lang w:bidi="fa-IR"/>
        </w:rPr>
        <w:t xml:space="preserve"> the establishment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bidi="fa-IR"/>
        </w:rPr>
        <w:t>of a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joint management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body (D-8 Fertilizer Association - DFA) to manage commerce, marketing research and 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integrated management of fertilizer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production,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trade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among member states. The prelude of such a feat is to encourage member states to increase 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production, 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trade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and cooperation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among their </w:t>
      </w:r>
      <w:r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F172CC" w:rsidRPr="0020009B">
        <w:rPr>
          <w:rFonts w:ascii="Times New Roman" w:hAnsi="Times New Roman" w:cs="Times New Roman"/>
          <w:sz w:val="30"/>
          <w:szCs w:val="30"/>
          <w:lang w:bidi="fa-IR"/>
        </w:rPr>
        <w:t>.</w:t>
      </w:r>
    </w:p>
    <w:p w:rsidR="00AA3AEA" w:rsidRPr="0020009B" w:rsidRDefault="00CB339E" w:rsidP="001B3524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.1 </w:t>
      </w:r>
      <w:r w:rsidR="00FE7051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20418C" w:rsidRPr="0020009B">
        <w:rPr>
          <w:rFonts w:ascii="Times New Roman" w:hAnsi="Times New Roman" w:cs="Times New Roman"/>
          <w:sz w:val="30"/>
          <w:szCs w:val="30"/>
          <w:lang w:bidi="fa-IR"/>
        </w:rPr>
        <w:t>T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he organizing committee of the first meeting of D-8 Ad Hoc Group on Fertilizer 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began</w:t>
      </w:r>
      <w:r w:rsidR="00787F0F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the aforementioned measures as the temporary 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committee</w:t>
      </w:r>
      <w:r w:rsidR="00AA3AEA" w:rsidRPr="0020009B">
        <w:rPr>
          <w:rFonts w:ascii="Times New Roman" w:hAnsi="Times New Roman" w:cs="Times New Roman"/>
          <w:sz w:val="30"/>
          <w:szCs w:val="30"/>
          <w:lang w:bidi="fa-IR"/>
        </w:rPr>
        <w:t>.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413F99" w:rsidRPr="0020009B" w:rsidRDefault="00787F0F" w:rsidP="003D5E1C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In 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this meeting the </w:t>
      </w:r>
      <w:r w:rsidR="003D5E1C">
        <w:rPr>
          <w:rFonts w:ascii="Times New Roman" w:hAnsi="Times New Roman" w:cs="Times New Roman"/>
          <w:sz w:val="30"/>
          <w:szCs w:val="30"/>
          <w:lang w:bidi="fa-IR"/>
        </w:rPr>
        <w:t>D-8</w:t>
      </w:r>
      <w:r w:rsidR="003D5E1C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5E1C">
        <w:rPr>
          <w:rFonts w:ascii="Times New Roman" w:hAnsi="Times New Roman" w:cs="Times New Roman"/>
          <w:sz w:val="30"/>
          <w:szCs w:val="30"/>
          <w:lang w:bidi="fa-IR"/>
        </w:rPr>
        <w:t>fertilizer association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5E1C">
        <w:rPr>
          <w:rFonts w:ascii="Times New Roman" w:hAnsi="Times New Roman" w:cs="Times New Roman"/>
          <w:sz w:val="30"/>
          <w:szCs w:val="30"/>
          <w:lang w:bidi="fa-IR"/>
        </w:rPr>
        <w:t>on production, trade and cooperation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will be established, which will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ultimately become the </w:t>
      </w:r>
      <w:r w:rsidR="001E6FC8" w:rsidRPr="0020009B">
        <w:rPr>
          <w:rFonts w:ascii="Times New Roman" w:hAnsi="Times New Roman" w:cs="Times New Roman"/>
          <w:sz w:val="30"/>
          <w:szCs w:val="30"/>
          <w:lang w:bidi="fa-IR"/>
        </w:rPr>
        <w:t>joint</w:t>
      </w:r>
      <w:r w:rsidR="00C7367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manag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ement </w:t>
      </w:r>
      <w:r w:rsidR="003D5E1C">
        <w:rPr>
          <w:rFonts w:ascii="Times New Roman" w:hAnsi="Times New Roman" w:cs="Times New Roman"/>
          <w:sz w:val="30"/>
          <w:szCs w:val="30"/>
          <w:lang w:bidi="fa-IR"/>
        </w:rPr>
        <w:t>body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consortium.</w:t>
      </w:r>
    </w:p>
    <w:p w:rsidR="00413F99" w:rsidRPr="0020009B" w:rsidRDefault="00CB339E" w:rsidP="00C232E9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lastRenderedPageBreak/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>.2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Ther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efore 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to achieve the </w:t>
      </w:r>
      <w:r w:rsidR="00DD684E" w:rsidRPr="0020009B">
        <w:rPr>
          <w:rFonts w:ascii="Times New Roman" w:hAnsi="Times New Roman" w:cs="Times New Roman"/>
          <w:sz w:val="30"/>
          <w:szCs w:val="30"/>
          <w:lang w:bidi="fa-IR"/>
        </w:rPr>
        <w:t>above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objectives, </w:t>
      </w:r>
      <w:r w:rsidR="002C6A8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72517C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2C6A80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</w:t>
      </w:r>
      <w:r w:rsidR="00BA2813" w:rsidRPr="0020009B">
        <w:rPr>
          <w:rFonts w:ascii="Times New Roman" w:hAnsi="Times New Roman" w:cs="Times New Roman"/>
          <w:sz w:val="30"/>
          <w:szCs w:val="30"/>
          <w:lang w:bidi="fa-IR"/>
        </w:rPr>
        <w:t>each country introduces a legal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entity (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from stakeholders</w:t>
      </w:r>
      <w:r w:rsidR="00E24ADA" w:rsidRPr="0020009B">
        <w:rPr>
          <w:rFonts w:ascii="Times New Roman" w:hAnsi="Times New Roman" w:cs="Times New Roman"/>
          <w:sz w:val="30"/>
          <w:szCs w:val="30"/>
          <w:lang w:bidi="fa-IR"/>
        </w:rPr>
        <w:t>)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 xml:space="preserve"> in conjunction with D-8 national focal points on Fertilizer Working Group</w:t>
      </w:r>
      <w:r w:rsidR="008448EC" w:rsidRPr="0020009B">
        <w:rPr>
          <w:rFonts w:ascii="Times New Roman" w:hAnsi="Times New Roman" w:cs="Times New Roman"/>
          <w:sz w:val="30"/>
          <w:szCs w:val="30"/>
          <w:lang w:bidi="fa-IR"/>
        </w:rPr>
        <w:t>. T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he chosen legal entity then appoints a representative as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>a</w:t>
      </w:r>
      <w:r w:rsidR="00AE280B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member of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F679DE">
        <w:rPr>
          <w:rFonts w:ascii="Times New Roman" w:hAnsi="Times New Roman" w:cs="Times New Roman"/>
          <w:sz w:val="30"/>
          <w:szCs w:val="30"/>
          <w:lang w:bidi="fa-IR"/>
        </w:rPr>
        <w:t>D-8 F</w:t>
      </w:r>
      <w:r w:rsidR="0072517C">
        <w:rPr>
          <w:rFonts w:ascii="Times New Roman" w:hAnsi="Times New Roman" w:cs="Times New Roman"/>
          <w:sz w:val="30"/>
          <w:szCs w:val="30"/>
          <w:lang w:bidi="fa-IR"/>
        </w:rPr>
        <w:t xml:space="preserve">ertilizer </w:t>
      </w:r>
      <w:r w:rsidR="00F679DE">
        <w:rPr>
          <w:rFonts w:ascii="Times New Roman" w:hAnsi="Times New Roman" w:cs="Times New Roman"/>
          <w:sz w:val="30"/>
          <w:szCs w:val="30"/>
          <w:lang w:bidi="fa-IR"/>
        </w:rPr>
        <w:t>A</w:t>
      </w:r>
      <w:r w:rsidR="0072517C">
        <w:rPr>
          <w:rFonts w:ascii="Times New Roman" w:hAnsi="Times New Roman" w:cs="Times New Roman"/>
          <w:sz w:val="30"/>
          <w:szCs w:val="30"/>
          <w:lang w:bidi="fa-IR"/>
        </w:rPr>
        <w:t>ssociation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72517C">
        <w:rPr>
          <w:rFonts w:ascii="Times New Roman" w:hAnsi="Times New Roman" w:cs="Times New Roman"/>
          <w:sz w:val="30"/>
          <w:szCs w:val="30"/>
          <w:lang w:bidi="fa-IR"/>
        </w:rPr>
        <w:t xml:space="preserve">on production, trade and cooperation. </w:t>
      </w:r>
    </w:p>
    <w:p w:rsidR="00C539EA" w:rsidRPr="0020009B" w:rsidRDefault="00CB339E" w:rsidP="00F679DE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2</w:t>
      </w:r>
      <w:r w:rsidR="00ED112F" w:rsidRPr="0020009B">
        <w:rPr>
          <w:rFonts w:ascii="Times New Roman" w:hAnsi="Times New Roman" w:cs="Times New Roman"/>
          <w:sz w:val="30"/>
          <w:szCs w:val="30"/>
          <w:lang w:bidi="fa-IR"/>
        </w:rPr>
        <w:t>.3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3D1ED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Members of the </w:t>
      </w:r>
      <w:r w:rsidR="00F679DE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 w:rsidR="008B6A66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C539EA" w:rsidRPr="0020009B">
        <w:rPr>
          <w:rFonts w:ascii="Times New Roman" w:hAnsi="Times New Roman" w:cs="Times New Roman"/>
          <w:sz w:val="30"/>
          <w:szCs w:val="30"/>
          <w:lang w:bidi="fa-IR"/>
        </w:rPr>
        <w:t>in alphabetical order: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Bangladesh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Egypt 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Iran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Indonesia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Malaysia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Nigeria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’s 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</w:p>
    <w:p w:rsidR="00C539EA" w:rsidRPr="0020009B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Pakistan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fertilizer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</w:p>
    <w:p w:rsidR="00E24ADA" w:rsidRDefault="00C539EA" w:rsidP="00484053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>Turkey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>’s</w:t>
      </w:r>
      <w:r w:rsidR="004F3044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fertilizer</w:t>
      </w:r>
      <w:r w:rsidR="0073024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="00484053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84053">
        <w:rPr>
          <w:rFonts w:ascii="Times New Roman" w:hAnsi="Times New Roman" w:cs="Times New Roman"/>
          <w:sz w:val="30"/>
          <w:szCs w:val="30"/>
          <w:lang w:bidi="fa-IR"/>
        </w:rPr>
        <w:t>appoint</w:t>
      </w:r>
    </w:p>
    <w:p w:rsidR="00B775A2" w:rsidRPr="00B775A2" w:rsidRDefault="00F9442E" w:rsidP="00F9442E">
      <w:pPr>
        <w:spacing w:line="360" w:lineRule="auto"/>
        <w:ind w:left="72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(All delegations should appoint their representative</w:t>
      </w:r>
      <w:r w:rsidR="005E6B24">
        <w:rPr>
          <w:rFonts w:ascii="Times New Roman" w:hAnsi="Times New Roman" w:cs="Times New Roman"/>
          <w:sz w:val="30"/>
          <w:szCs w:val="30"/>
          <w:lang w:bidi="fa-IR"/>
        </w:rPr>
        <w:t>s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752750">
        <w:rPr>
          <w:rFonts w:ascii="Times New Roman" w:hAnsi="Times New Roman" w:cs="Times New Roman"/>
          <w:sz w:val="30"/>
          <w:szCs w:val="30"/>
          <w:lang w:bidi="fa-IR"/>
        </w:rPr>
        <w:t>and introduce</w:t>
      </w:r>
      <w:r w:rsidR="00C03829">
        <w:rPr>
          <w:rFonts w:ascii="Times New Roman" w:hAnsi="Times New Roman" w:cs="Times New Roman"/>
          <w:sz w:val="30"/>
          <w:szCs w:val="30"/>
          <w:lang w:bidi="fa-IR"/>
        </w:rPr>
        <w:t xml:space="preserve"> them</w:t>
      </w:r>
      <w:r w:rsidR="00752750">
        <w:rPr>
          <w:rFonts w:ascii="Times New Roman" w:hAnsi="Times New Roman" w:cs="Times New Roman"/>
          <w:sz w:val="30"/>
          <w:szCs w:val="30"/>
          <w:lang w:bidi="fa-IR"/>
        </w:rPr>
        <w:t xml:space="preserve"> through D-8 Secretariat to other member countries by the end of April 2013</w:t>
      </w:r>
      <w:r w:rsidR="005E6B24">
        <w:rPr>
          <w:rFonts w:ascii="Times New Roman" w:hAnsi="Times New Roman" w:cs="Times New Roman"/>
          <w:sz w:val="30"/>
          <w:szCs w:val="30"/>
          <w:lang w:bidi="fa-IR"/>
        </w:rPr>
        <w:t>.</w:t>
      </w:r>
      <w:r w:rsidR="00752750">
        <w:rPr>
          <w:rFonts w:ascii="Times New Roman" w:hAnsi="Times New Roman" w:cs="Times New Roman"/>
          <w:sz w:val="30"/>
          <w:szCs w:val="30"/>
          <w:lang w:bidi="fa-IR"/>
        </w:rPr>
        <w:t>)</w:t>
      </w:r>
      <w:bookmarkStart w:id="0" w:name="_GoBack"/>
      <w:bookmarkEnd w:id="0"/>
    </w:p>
    <w:p w:rsidR="00DE1183" w:rsidRDefault="00671F11" w:rsidP="00F83703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2.4 - The </w:t>
      </w:r>
      <w:r w:rsidR="008849D0">
        <w:rPr>
          <w:rFonts w:ascii="Times New Roman" w:hAnsi="Times New Roman" w:cs="Times New Roman"/>
          <w:sz w:val="30"/>
          <w:szCs w:val="30"/>
          <w:lang w:bidi="fa-IR"/>
        </w:rPr>
        <w:t>D-8 Fertilizer Association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, comprised of aforementioned members, will be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hosted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>by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… (country) …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(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from </w:t>
      </w:r>
      <w:r w:rsidR="00F83703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)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. </w:t>
      </w:r>
    </w:p>
    <w:p w:rsidR="00671F11" w:rsidRPr="0020009B" w:rsidRDefault="00671F11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 xml:space="preserve">The representative of the … 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(</w:t>
      </w:r>
      <w:r w:rsidR="00F83703">
        <w:rPr>
          <w:rFonts w:ascii="Times New Roman" w:hAnsi="Times New Roman" w:cs="Times New Roman"/>
          <w:sz w:val="30"/>
          <w:szCs w:val="30"/>
          <w:lang w:bidi="fa-IR"/>
        </w:rPr>
        <w:t xml:space="preserve">from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private sector</w:t>
      </w:r>
      <w:r w:rsidR="00B207D5">
        <w:rPr>
          <w:rFonts w:ascii="Times New Roman" w:hAnsi="Times New Roman" w:cs="Times New Roman"/>
          <w:sz w:val="30"/>
          <w:szCs w:val="30"/>
          <w:lang w:bidi="fa-IR"/>
        </w:rPr>
        <w:t xml:space="preserve"> stakeholders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>)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will be chosen as 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C</w:t>
      </w:r>
      <w:r w:rsidR="00B40C9B">
        <w:rPr>
          <w:rFonts w:ascii="Times New Roman" w:hAnsi="Times New Roman" w:cs="Times New Roman"/>
          <w:sz w:val="30"/>
          <w:szCs w:val="30"/>
          <w:lang w:bidi="fa-IR"/>
        </w:rPr>
        <w:t>oordinator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 of the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t xml:space="preserve">D-8 Fertilizer Association </w:t>
      </w:r>
      <w:r w:rsidR="004F3110">
        <w:rPr>
          <w:rFonts w:ascii="Times New Roman" w:hAnsi="Times New Roman" w:cs="Times New Roman"/>
          <w:sz w:val="30"/>
          <w:szCs w:val="30"/>
          <w:lang w:bidi="fa-IR"/>
        </w:rPr>
        <w:lastRenderedPageBreak/>
        <w:t>(which will be discussed in the second Ad Hoc meeting on D-8 fertilizer)</w:t>
      </w:r>
      <w:r>
        <w:rPr>
          <w:rFonts w:ascii="Times New Roman" w:hAnsi="Times New Roman" w:cs="Times New Roman"/>
          <w:sz w:val="30"/>
          <w:szCs w:val="30"/>
          <w:lang w:bidi="fa-IR"/>
        </w:rPr>
        <w:t xml:space="preserve">. </w:t>
      </w:r>
    </w:p>
    <w:p w:rsidR="00C7367A" w:rsidRPr="0020009B" w:rsidRDefault="00C7367A" w:rsidP="00C232E9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fertilizer </w:t>
      </w:r>
      <w:r w:rsidR="00F83703">
        <w:rPr>
          <w:rFonts w:ascii="Times New Roman" w:hAnsi="Times New Roman" w:cs="Times New Roman"/>
          <w:sz w:val="30"/>
          <w:szCs w:val="30"/>
          <w:lang w:bidi="fa-IR"/>
        </w:rPr>
        <w:t>stakeholder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of the member states will increase their cooperation by using the website of the 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D-8 Fertilizer Association </w:t>
      </w:r>
      <w:r w:rsidR="00F10DF3" w:rsidRPr="0020009B">
        <w:rPr>
          <w:rFonts w:ascii="Times New Roman" w:hAnsi="Times New Roman" w:cs="Times New Roman"/>
          <w:sz w:val="30"/>
          <w:szCs w:val="30"/>
          <w:lang w:bidi="fa-IR"/>
        </w:rPr>
        <w:t>with a view to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promote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trade</w:t>
      </w:r>
      <w:r w:rsidR="00C232E9">
        <w:rPr>
          <w:rFonts w:ascii="Times New Roman" w:hAnsi="Times New Roman" w:cs="Times New Roman"/>
          <w:sz w:val="30"/>
          <w:szCs w:val="30"/>
          <w:lang w:bidi="fa-IR"/>
        </w:rPr>
        <w:t xml:space="preserve"> and cooperation among member states</w:t>
      </w:r>
      <w:r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in order to increase fertilizer trade volume. </w:t>
      </w:r>
    </w:p>
    <w:p w:rsidR="00413F99" w:rsidRPr="0020009B" w:rsidRDefault="00D83C62" w:rsidP="00B207D5">
      <w:pPr>
        <w:pStyle w:val="ListParagraph"/>
        <w:spacing w:line="360" w:lineRule="auto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>
        <w:rPr>
          <w:rFonts w:ascii="Times New Roman" w:hAnsi="Times New Roman" w:cs="Times New Roman"/>
          <w:sz w:val="30"/>
          <w:szCs w:val="30"/>
          <w:lang w:bidi="fa-IR"/>
        </w:rPr>
        <w:t>3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.1 </w:t>
      </w:r>
      <w:r w:rsidR="00FE7051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- 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>The website of the organizing committee of the Ad Hoc Group meeting, www.D8FTC.com, will be used by the</w:t>
      </w:r>
      <w:r w:rsidR="00B207D5">
        <w:rPr>
          <w:rFonts w:ascii="Times New Roman" w:hAnsi="Times New Roman" w:cs="Times New Roman"/>
          <w:sz w:val="30"/>
          <w:szCs w:val="30"/>
          <w:lang w:bidi="fa-IR"/>
        </w:rPr>
        <w:t xml:space="preserve"> D-8 Fertilizer Association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as the formal website of fertilizer</w:t>
      </w:r>
      <w:r w:rsidR="00B207D5">
        <w:rPr>
          <w:rFonts w:ascii="Times New Roman" w:hAnsi="Times New Roman" w:cs="Times New Roman"/>
          <w:sz w:val="30"/>
          <w:szCs w:val="30"/>
          <w:lang w:bidi="fa-IR"/>
        </w:rPr>
        <w:t xml:space="preserve"> production,</w:t>
      </w:r>
      <w:r w:rsidR="00413F99" w:rsidRPr="0020009B">
        <w:rPr>
          <w:rFonts w:ascii="Times New Roman" w:hAnsi="Times New Roman" w:cs="Times New Roman"/>
          <w:sz w:val="30"/>
          <w:szCs w:val="30"/>
          <w:lang w:bidi="fa-IR"/>
        </w:rPr>
        <w:t xml:space="preserve"> trade</w:t>
      </w:r>
      <w:r w:rsidR="00B207D5">
        <w:rPr>
          <w:rFonts w:ascii="Times New Roman" w:hAnsi="Times New Roman" w:cs="Times New Roman"/>
          <w:sz w:val="30"/>
          <w:szCs w:val="30"/>
          <w:lang w:bidi="fa-IR"/>
        </w:rPr>
        <w:t xml:space="preserve"> and cooperation consortium which will be linked to the official D-8 website.</w:t>
      </w:r>
    </w:p>
    <w:p w:rsidR="00E24ADA" w:rsidRPr="001B3524" w:rsidRDefault="00073641" w:rsidP="00F12F5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lang w:bidi="fa-IR"/>
        </w:rPr>
      </w:pP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Encourage their governments to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 xml:space="preserve">facilitate fertilizer and </w:t>
      </w:r>
      <w:r w:rsidR="00F12F50">
        <w:rPr>
          <w:rFonts w:ascii="Times New Roman" w:hAnsi="Times New Roman" w:cs="Times New Roman"/>
          <w:sz w:val="30"/>
          <w:szCs w:val="30"/>
          <w:lang w:bidi="fa-IR"/>
        </w:rPr>
        <w:t xml:space="preserve">its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 xml:space="preserve">raw material production, 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trade </w:t>
      </w:r>
      <w:r w:rsidR="000165E2">
        <w:rPr>
          <w:rFonts w:ascii="Times New Roman" w:hAnsi="Times New Roman" w:cs="Times New Roman"/>
          <w:sz w:val="30"/>
          <w:szCs w:val="30"/>
          <w:lang w:bidi="fa-IR"/>
        </w:rPr>
        <w:t>and cooperation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through creating trade preferences, reducing or omitting custom tariff</w:t>
      </w:r>
      <w:r w:rsidR="00DF2B61" w:rsidRPr="001B3524">
        <w:rPr>
          <w:rFonts w:ascii="Times New Roman" w:hAnsi="Times New Roman" w:cs="Times New Roman"/>
          <w:sz w:val="30"/>
          <w:szCs w:val="30"/>
          <w:lang w:bidi="fa-IR"/>
        </w:rPr>
        <w:t>s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, </w:t>
      </w:r>
      <w:r w:rsidR="00F10DF3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introducing 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>tax incentive</w:t>
      </w:r>
      <w:r w:rsidR="00DF2B61" w:rsidRPr="001B3524">
        <w:rPr>
          <w:rFonts w:ascii="Times New Roman" w:hAnsi="Times New Roman" w:cs="Times New Roman"/>
          <w:sz w:val="30"/>
          <w:szCs w:val="30"/>
          <w:lang w:bidi="fa-IR"/>
        </w:rPr>
        <w:t>s or any other incentive</w:t>
      </w:r>
      <w:r w:rsidR="00C7367A"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</w:t>
      </w:r>
      <w:r w:rsidR="00695A40" w:rsidRPr="001B3524">
        <w:rPr>
          <w:rFonts w:ascii="Times New Roman" w:hAnsi="Times New Roman" w:cs="Times New Roman"/>
          <w:sz w:val="30"/>
          <w:szCs w:val="30"/>
          <w:lang w:bidi="fa-IR"/>
        </w:rPr>
        <w:t>they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can provide </w:t>
      </w:r>
      <w:r w:rsidR="00730E94">
        <w:rPr>
          <w:rFonts w:ascii="Times New Roman" w:hAnsi="Times New Roman" w:cs="Times New Roman"/>
          <w:sz w:val="30"/>
          <w:szCs w:val="30"/>
          <w:lang w:bidi="fa-IR"/>
        </w:rPr>
        <w:t>among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 xml:space="preserve"> D-8 fertilizer </w:t>
      </w:r>
      <w:r w:rsidR="00D81165">
        <w:rPr>
          <w:rFonts w:ascii="Times New Roman" w:hAnsi="Times New Roman" w:cs="Times New Roman"/>
          <w:sz w:val="30"/>
          <w:szCs w:val="30"/>
          <w:lang w:bidi="fa-IR"/>
        </w:rPr>
        <w:t>stakeholders</w:t>
      </w:r>
      <w:r w:rsidRPr="001B3524">
        <w:rPr>
          <w:rFonts w:ascii="Times New Roman" w:hAnsi="Times New Roman" w:cs="Times New Roman"/>
          <w:sz w:val="30"/>
          <w:szCs w:val="30"/>
          <w:lang w:bidi="fa-IR"/>
        </w:rPr>
        <w:t>.</w:t>
      </w:r>
    </w:p>
    <w:p w:rsidR="00B85D2F" w:rsidRPr="0020009B" w:rsidRDefault="00B85D2F" w:rsidP="001B3524">
      <w:pPr>
        <w:spacing w:line="360" w:lineRule="auto"/>
        <w:ind w:left="360"/>
        <w:jc w:val="both"/>
        <w:rPr>
          <w:rFonts w:ascii="Times New Roman" w:hAnsi="Times New Roman" w:cs="Times New Roman"/>
          <w:sz w:val="30"/>
          <w:szCs w:val="30"/>
          <w:rtl/>
          <w:lang w:bidi="fa-IR"/>
        </w:rPr>
      </w:pPr>
    </w:p>
    <w:sectPr w:rsidR="00B85D2F" w:rsidRPr="0020009B" w:rsidSect="0020009B">
      <w:pgSz w:w="12240" w:h="15840"/>
      <w:pgMar w:top="1440" w:right="1750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34B" w:rsidRDefault="0068534B" w:rsidP="00484053">
      <w:pPr>
        <w:spacing w:after="0" w:line="240" w:lineRule="auto"/>
      </w:pPr>
      <w:r>
        <w:separator/>
      </w:r>
    </w:p>
  </w:endnote>
  <w:endnote w:type="continuationSeparator" w:id="0">
    <w:p w:rsidR="0068534B" w:rsidRDefault="0068534B" w:rsidP="0048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34B" w:rsidRDefault="0068534B" w:rsidP="00484053">
      <w:pPr>
        <w:spacing w:after="0" w:line="240" w:lineRule="auto"/>
      </w:pPr>
      <w:r>
        <w:separator/>
      </w:r>
    </w:p>
  </w:footnote>
  <w:footnote w:type="continuationSeparator" w:id="0">
    <w:p w:rsidR="0068534B" w:rsidRDefault="0068534B" w:rsidP="00484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1AF6"/>
    <w:multiLevelType w:val="hybridMultilevel"/>
    <w:tmpl w:val="16367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4D693F"/>
    <w:multiLevelType w:val="hybridMultilevel"/>
    <w:tmpl w:val="C662126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FD4E76"/>
    <w:multiLevelType w:val="hybridMultilevel"/>
    <w:tmpl w:val="CE807C74"/>
    <w:lvl w:ilvl="0" w:tplc="02D86B32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421A10"/>
    <w:multiLevelType w:val="hybridMultilevel"/>
    <w:tmpl w:val="09242D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CF528D"/>
    <w:multiLevelType w:val="hybridMultilevel"/>
    <w:tmpl w:val="4F504A7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66302F"/>
    <w:multiLevelType w:val="hybridMultilevel"/>
    <w:tmpl w:val="B1C2CF7E"/>
    <w:lvl w:ilvl="0" w:tplc="2E5AB372"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375C6"/>
    <w:multiLevelType w:val="multilevel"/>
    <w:tmpl w:val="11203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>
    <w:nsid w:val="43E14C8B"/>
    <w:multiLevelType w:val="multilevel"/>
    <w:tmpl w:val="673E42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>
    <w:nsid w:val="59A272A4"/>
    <w:multiLevelType w:val="hybridMultilevel"/>
    <w:tmpl w:val="A7F2887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A715FAE"/>
    <w:multiLevelType w:val="hybridMultilevel"/>
    <w:tmpl w:val="D3ECAF82"/>
    <w:lvl w:ilvl="0" w:tplc="2384C4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0CB5E0A"/>
    <w:multiLevelType w:val="hybridMultilevel"/>
    <w:tmpl w:val="6AA81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F5779"/>
    <w:multiLevelType w:val="multilevel"/>
    <w:tmpl w:val="02EC88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2">
    <w:nsid w:val="7249195B"/>
    <w:multiLevelType w:val="multilevel"/>
    <w:tmpl w:val="6ABC4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779324F1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>
    <w:nsid w:val="7A013983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4"/>
  </w:num>
  <w:num w:numId="12">
    <w:abstractNumId w:val="6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DEB"/>
    <w:rsid w:val="000165E2"/>
    <w:rsid w:val="0005337C"/>
    <w:rsid w:val="00073641"/>
    <w:rsid w:val="00080FE8"/>
    <w:rsid w:val="000A1397"/>
    <w:rsid w:val="000E28BC"/>
    <w:rsid w:val="00172576"/>
    <w:rsid w:val="001B3524"/>
    <w:rsid w:val="001E5063"/>
    <w:rsid w:val="001E6FC8"/>
    <w:rsid w:val="0020009B"/>
    <w:rsid w:val="0020418C"/>
    <w:rsid w:val="00284433"/>
    <w:rsid w:val="002C6A80"/>
    <w:rsid w:val="002D4966"/>
    <w:rsid w:val="002D79CC"/>
    <w:rsid w:val="0030091B"/>
    <w:rsid w:val="00325130"/>
    <w:rsid w:val="00390A7B"/>
    <w:rsid w:val="003D1ED9"/>
    <w:rsid w:val="003D5E1C"/>
    <w:rsid w:val="003F3A13"/>
    <w:rsid w:val="00413F99"/>
    <w:rsid w:val="00442D0C"/>
    <w:rsid w:val="00484053"/>
    <w:rsid w:val="004B4F04"/>
    <w:rsid w:val="004E52CF"/>
    <w:rsid w:val="004F3044"/>
    <w:rsid w:val="004F3110"/>
    <w:rsid w:val="004F55C5"/>
    <w:rsid w:val="005306D6"/>
    <w:rsid w:val="00593D62"/>
    <w:rsid w:val="005C4C9F"/>
    <w:rsid w:val="005E6B24"/>
    <w:rsid w:val="00631A52"/>
    <w:rsid w:val="00661424"/>
    <w:rsid w:val="00667EDF"/>
    <w:rsid w:val="00671F11"/>
    <w:rsid w:val="0068534B"/>
    <w:rsid w:val="00695A40"/>
    <w:rsid w:val="006C0BC9"/>
    <w:rsid w:val="006F6826"/>
    <w:rsid w:val="00713398"/>
    <w:rsid w:val="0072517C"/>
    <w:rsid w:val="00730249"/>
    <w:rsid w:val="00730E94"/>
    <w:rsid w:val="007522BB"/>
    <w:rsid w:val="00752750"/>
    <w:rsid w:val="00787F0F"/>
    <w:rsid w:val="00826DEB"/>
    <w:rsid w:val="00836BA5"/>
    <w:rsid w:val="008448EC"/>
    <w:rsid w:val="0088097A"/>
    <w:rsid w:val="008849D0"/>
    <w:rsid w:val="00886E3D"/>
    <w:rsid w:val="008A1208"/>
    <w:rsid w:val="008B6A66"/>
    <w:rsid w:val="00907081"/>
    <w:rsid w:val="0094708B"/>
    <w:rsid w:val="009573A0"/>
    <w:rsid w:val="009B1CDC"/>
    <w:rsid w:val="00A03025"/>
    <w:rsid w:val="00A6190E"/>
    <w:rsid w:val="00A664EF"/>
    <w:rsid w:val="00A76350"/>
    <w:rsid w:val="00AA3AEA"/>
    <w:rsid w:val="00AB237A"/>
    <w:rsid w:val="00AE280B"/>
    <w:rsid w:val="00B207D5"/>
    <w:rsid w:val="00B40C9B"/>
    <w:rsid w:val="00B66D09"/>
    <w:rsid w:val="00B716BC"/>
    <w:rsid w:val="00B775A2"/>
    <w:rsid w:val="00B77C2A"/>
    <w:rsid w:val="00B85D2F"/>
    <w:rsid w:val="00B955CE"/>
    <w:rsid w:val="00B95A60"/>
    <w:rsid w:val="00BA2813"/>
    <w:rsid w:val="00C03829"/>
    <w:rsid w:val="00C232E9"/>
    <w:rsid w:val="00C539EA"/>
    <w:rsid w:val="00C7367A"/>
    <w:rsid w:val="00C76CCE"/>
    <w:rsid w:val="00C80312"/>
    <w:rsid w:val="00CB339E"/>
    <w:rsid w:val="00D0777F"/>
    <w:rsid w:val="00D11D5C"/>
    <w:rsid w:val="00D80429"/>
    <w:rsid w:val="00D81165"/>
    <w:rsid w:val="00D83C62"/>
    <w:rsid w:val="00DD684E"/>
    <w:rsid w:val="00DE1183"/>
    <w:rsid w:val="00DF2B61"/>
    <w:rsid w:val="00E24ADA"/>
    <w:rsid w:val="00E52E5E"/>
    <w:rsid w:val="00E86338"/>
    <w:rsid w:val="00E9466E"/>
    <w:rsid w:val="00EC071F"/>
    <w:rsid w:val="00ED112F"/>
    <w:rsid w:val="00F10DF3"/>
    <w:rsid w:val="00F12F50"/>
    <w:rsid w:val="00F172CC"/>
    <w:rsid w:val="00F470B7"/>
    <w:rsid w:val="00F56303"/>
    <w:rsid w:val="00F679DE"/>
    <w:rsid w:val="00F83703"/>
    <w:rsid w:val="00F9442E"/>
    <w:rsid w:val="00FE7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09A20-F279-49EA-A7DA-D4E1CFD46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Farzad</dc:creator>
  <cp:lastModifiedBy>miriam</cp:lastModifiedBy>
  <cp:revision>2</cp:revision>
  <dcterms:created xsi:type="dcterms:W3CDTF">2013-03-15T16:49:00Z</dcterms:created>
  <dcterms:modified xsi:type="dcterms:W3CDTF">2013-03-15T16:49:00Z</dcterms:modified>
</cp:coreProperties>
</file>